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70967" w:rsidR="00D70967" w:rsidP="00D70967" w:rsidRDefault="00D70967" w14:paraId="03566C3A" w14:textId="0154EBB8">
      <w:pPr>
        <w:rPr>
          <w:sz w:val="21"/>
          <w:szCs w:val="21"/>
        </w:rPr>
      </w:pPr>
      <w:r w:rsidRPr="0FF021CD" w:rsidR="00D70967">
        <w:rPr>
          <w:sz w:val="21"/>
          <w:szCs w:val="21"/>
        </w:rPr>
        <w:t xml:space="preserve">PROJECT NAME: Red </w:t>
      </w:r>
      <w:r w:rsidRPr="0FF021CD" w:rsidR="0839AE17">
        <w:rPr>
          <w:sz w:val="21"/>
          <w:szCs w:val="21"/>
        </w:rPr>
        <w:t>Umbrella (</w:t>
      </w:r>
      <w:r w:rsidRPr="0FF021CD" w:rsidR="00D70967">
        <w:rPr>
          <w:sz w:val="21"/>
          <w:szCs w:val="21"/>
        </w:rPr>
        <w:t>Changing Lives)</w:t>
      </w:r>
    </w:p>
    <w:p w:rsidRPr="00D70967" w:rsidR="00D70967" w:rsidP="00D70967" w:rsidRDefault="00D70967" w14:paraId="7D1607F2" w14:textId="7E702906">
      <w:pPr>
        <w:rPr>
          <w:sz w:val="21"/>
          <w:szCs w:val="21"/>
        </w:rPr>
      </w:pPr>
      <w:r w:rsidRPr="0FF021CD" w:rsidR="00D70967">
        <w:rPr>
          <w:sz w:val="21"/>
          <w:szCs w:val="21"/>
        </w:rPr>
        <w:t xml:space="preserve">Project location: Merseyside </w:t>
      </w:r>
    </w:p>
    <w:p w:rsidRPr="00D70967" w:rsidR="00D70967" w:rsidP="00D70967" w:rsidRDefault="00D70967" w14:paraId="02BC8E8A" w14:textId="72DCAE3C">
      <w:pPr>
        <w:rPr>
          <w:sz w:val="21"/>
          <w:szCs w:val="21"/>
        </w:rPr>
      </w:pPr>
      <w:r w:rsidRPr="0FF021CD" w:rsidR="00D70967">
        <w:rPr>
          <w:sz w:val="21"/>
          <w:szCs w:val="21"/>
        </w:rPr>
        <w:t xml:space="preserve">Service overview: Red Umbrella was </w:t>
      </w:r>
      <w:r w:rsidRPr="0FF021CD" w:rsidR="00920C86">
        <w:rPr>
          <w:sz w:val="21"/>
          <w:szCs w:val="21"/>
        </w:rPr>
        <w:t xml:space="preserve">initially </w:t>
      </w:r>
      <w:r w:rsidRPr="0FF021CD" w:rsidR="00D70967">
        <w:rPr>
          <w:sz w:val="21"/>
          <w:szCs w:val="21"/>
        </w:rPr>
        <w:t xml:space="preserve">commissioned by the Merseyside Police &amp; Crime Commissioner in 2017 to deliver a service to any individual within the sex industry; inclusive of people in survival sex work, sexual exploitation, street sex work, indoor sex work, camming, lap dancing, </w:t>
      </w:r>
      <w:bookmarkStart w:name="_Int_iNlo6BZ5" w:id="1732968527"/>
      <w:r w:rsidRPr="0FF021CD" w:rsidR="0D4A1A55">
        <w:rPr>
          <w:sz w:val="21"/>
          <w:szCs w:val="21"/>
        </w:rPr>
        <w:t>porn,</w:t>
      </w:r>
      <w:bookmarkEnd w:id="1732968527"/>
      <w:r w:rsidRPr="0FF021CD" w:rsidR="00D70967">
        <w:rPr>
          <w:sz w:val="21"/>
          <w:szCs w:val="21"/>
        </w:rPr>
        <w:t xml:space="preserve"> and escorts. </w:t>
      </w:r>
    </w:p>
    <w:p w:rsidRPr="00D70967" w:rsidR="00D70967" w:rsidP="00D70967" w:rsidRDefault="00D70967" w14:paraId="797EBFFF" w14:textId="77777777">
      <w:pPr>
        <w:rPr>
          <w:sz w:val="21"/>
          <w:szCs w:val="21"/>
        </w:rPr>
      </w:pPr>
      <w:r w:rsidRPr="00D70967">
        <w:rPr>
          <w:sz w:val="21"/>
          <w:szCs w:val="21"/>
        </w:rPr>
        <w:t xml:space="preserve">The focus is to combat instances of violence and crimes committed against anyone in the sex industry and to bring to justice anyone perpetrating these crimes. </w:t>
      </w:r>
    </w:p>
    <w:p w:rsidRPr="00D70967" w:rsidR="00D70967" w:rsidP="00D70967" w:rsidRDefault="00D70967" w14:paraId="0509B0C7" w14:textId="619F5E58">
      <w:pPr>
        <w:rPr>
          <w:sz w:val="21"/>
          <w:szCs w:val="21"/>
        </w:rPr>
      </w:pPr>
      <w:r w:rsidRPr="00D70967">
        <w:rPr>
          <w:sz w:val="21"/>
          <w:szCs w:val="21"/>
        </w:rPr>
        <w:t xml:space="preserve">Merseyside is the only police force in the World to treat violence against sex workers as a Hate Crime. With our dedicated, full time police Liaison officer, we will work in partnership to meet the needs of this group. We aim to reduce violence via education, of the </w:t>
      </w:r>
      <w:r w:rsidRPr="00D70967" w:rsidR="0024332F">
        <w:rPr>
          <w:sz w:val="21"/>
          <w:szCs w:val="21"/>
        </w:rPr>
        <w:t>public</w:t>
      </w:r>
      <w:r w:rsidR="0024332F">
        <w:rPr>
          <w:sz w:val="21"/>
          <w:szCs w:val="21"/>
        </w:rPr>
        <w:t xml:space="preserve"> with a focus on statutory services response</w:t>
      </w:r>
      <w:r w:rsidRPr="00D70967">
        <w:rPr>
          <w:sz w:val="21"/>
          <w:szCs w:val="21"/>
        </w:rPr>
        <w:t xml:space="preserve"> and offenders to highlight the </w:t>
      </w:r>
      <w:r w:rsidRPr="00D70967" w:rsidR="00C30700">
        <w:rPr>
          <w:sz w:val="21"/>
          <w:szCs w:val="21"/>
        </w:rPr>
        <w:t>nature</w:t>
      </w:r>
      <w:r w:rsidRPr="00D70967">
        <w:rPr>
          <w:sz w:val="21"/>
          <w:szCs w:val="21"/>
        </w:rPr>
        <w:t xml:space="preserve"> of this Hate Crime. </w:t>
      </w:r>
    </w:p>
    <w:p w:rsidR="00D70967" w:rsidP="00D70967" w:rsidRDefault="00D70967" w14:paraId="085BEEFE" w14:textId="77777777">
      <w:pPr>
        <w:rPr>
          <w:sz w:val="21"/>
          <w:szCs w:val="21"/>
        </w:rPr>
      </w:pPr>
      <w:r w:rsidRPr="00D70967">
        <w:rPr>
          <w:sz w:val="21"/>
          <w:szCs w:val="21"/>
        </w:rPr>
        <w:t xml:space="preserve">We offer: </w:t>
      </w:r>
    </w:p>
    <w:p w:rsidR="00101249" w:rsidP="00101249" w:rsidRDefault="00101249" w14:paraId="190E1E10" w14:textId="77777777">
      <w:pPr>
        <w:pStyle w:val="ListParagraph"/>
        <w:numPr>
          <w:ilvl w:val="0"/>
          <w:numId w:val="4"/>
        </w:numPr>
        <w:rPr>
          <w:sz w:val="21"/>
          <w:szCs w:val="21"/>
        </w:rPr>
      </w:pPr>
      <w:r>
        <w:rPr>
          <w:sz w:val="21"/>
          <w:szCs w:val="21"/>
        </w:rPr>
        <w:t>Support, one to one and group</w:t>
      </w:r>
    </w:p>
    <w:p w:rsidR="00101249" w:rsidP="00101249" w:rsidRDefault="00101249" w14:paraId="759A58FE" w14:textId="00ADA967">
      <w:pPr>
        <w:pStyle w:val="ListParagraph"/>
        <w:numPr>
          <w:ilvl w:val="0"/>
          <w:numId w:val="4"/>
        </w:numPr>
        <w:rPr>
          <w:sz w:val="21"/>
          <w:szCs w:val="21"/>
        </w:rPr>
      </w:pPr>
      <w:r>
        <w:rPr>
          <w:sz w:val="21"/>
          <w:szCs w:val="21"/>
        </w:rPr>
        <w:t xml:space="preserve">Outreach, drop </w:t>
      </w:r>
      <w:r w:rsidR="00C30700">
        <w:rPr>
          <w:sz w:val="21"/>
          <w:szCs w:val="21"/>
        </w:rPr>
        <w:t>ins</w:t>
      </w:r>
      <w:r>
        <w:rPr>
          <w:sz w:val="21"/>
          <w:szCs w:val="21"/>
        </w:rPr>
        <w:t xml:space="preserve"> across Merseyside, </w:t>
      </w:r>
      <w:r w:rsidR="00C30700">
        <w:rPr>
          <w:sz w:val="21"/>
          <w:szCs w:val="21"/>
        </w:rPr>
        <w:t>In reach</w:t>
      </w:r>
      <w:r>
        <w:rPr>
          <w:sz w:val="21"/>
          <w:szCs w:val="21"/>
        </w:rPr>
        <w:t xml:space="preserve"> and support for online workers</w:t>
      </w:r>
    </w:p>
    <w:p w:rsidR="00101249" w:rsidP="00101249" w:rsidRDefault="00101249" w14:paraId="6751DAE9" w14:textId="77777777">
      <w:pPr>
        <w:pStyle w:val="ListParagraph"/>
        <w:numPr>
          <w:ilvl w:val="0"/>
          <w:numId w:val="4"/>
        </w:numPr>
        <w:rPr>
          <w:sz w:val="21"/>
          <w:szCs w:val="21"/>
        </w:rPr>
      </w:pPr>
      <w:r>
        <w:rPr>
          <w:sz w:val="21"/>
          <w:szCs w:val="21"/>
        </w:rPr>
        <w:t>Casework</w:t>
      </w:r>
    </w:p>
    <w:p w:rsidR="00101249" w:rsidP="00101249" w:rsidRDefault="00101249" w14:paraId="343D1184" w14:textId="0C8808D5">
      <w:pPr>
        <w:pStyle w:val="ListParagraph"/>
        <w:numPr>
          <w:ilvl w:val="0"/>
          <w:numId w:val="4"/>
        </w:numPr>
        <w:rPr>
          <w:sz w:val="21"/>
          <w:szCs w:val="21"/>
        </w:rPr>
      </w:pPr>
      <w:r w:rsidRPr="0FF021CD" w:rsidR="00101249">
        <w:rPr>
          <w:sz w:val="21"/>
          <w:szCs w:val="21"/>
        </w:rPr>
        <w:t xml:space="preserve">Specialist </w:t>
      </w:r>
      <w:bookmarkStart w:name="_Int_E1v8pqaE" w:id="692971564"/>
      <w:r w:rsidRPr="0FF021CD" w:rsidR="22A11693">
        <w:rPr>
          <w:sz w:val="21"/>
          <w:szCs w:val="21"/>
        </w:rPr>
        <w:t>ISVA (Independent Sexual Violence Adviser)</w:t>
      </w:r>
      <w:bookmarkEnd w:id="692971564"/>
      <w:r w:rsidRPr="0FF021CD" w:rsidR="00101249">
        <w:rPr>
          <w:sz w:val="21"/>
          <w:szCs w:val="21"/>
        </w:rPr>
        <w:t xml:space="preserve"> support</w:t>
      </w:r>
    </w:p>
    <w:p w:rsidRPr="00101249" w:rsidR="00D70967" w:rsidP="00101249" w:rsidRDefault="00101249" w14:paraId="555932B6" w14:textId="77777777">
      <w:pPr>
        <w:pStyle w:val="ListParagraph"/>
        <w:numPr>
          <w:ilvl w:val="0"/>
          <w:numId w:val="4"/>
        </w:numPr>
        <w:rPr>
          <w:sz w:val="21"/>
          <w:szCs w:val="21"/>
        </w:rPr>
      </w:pPr>
      <w:r>
        <w:rPr>
          <w:sz w:val="21"/>
          <w:szCs w:val="21"/>
        </w:rPr>
        <w:t>Trauma and link worker support</w:t>
      </w:r>
    </w:p>
    <w:p w:rsidRPr="00D70967" w:rsidR="00D70967" w:rsidP="00D70967" w:rsidRDefault="00D70967" w14:paraId="358F9B16" w14:textId="77777777">
      <w:pPr>
        <w:rPr>
          <w:sz w:val="21"/>
          <w:szCs w:val="21"/>
        </w:rPr>
      </w:pPr>
      <w:r w:rsidRPr="00D70967">
        <w:rPr>
          <w:sz w:val="21"/>
          <w:szCs w:val="21"/>
        </w:rPr>
        <w:t xml:space="preserve">We help people to: </w:t>
      </w:r>
    </w:p>
    <w:p w:rsidRPr="00101249" w:rsidR="00D70967" w:rsidP="00101249" w:rsidRDefault="00D70967" w14:paraId="73D68608" w14:textId="77777777">
      <w:pPr>
        <w:pStyle w:val="ListParagraph"/>
        <w:numPr>
          <w:ilvl w:val="0"/>
          <w:numId w:val="5"/>
        </w:numPr>
        <w:rPr>
          <w:sz w:val="21"/>
          <w:szCs w:val="21"/>
        </w:rPr>
      </w:pPr>
      <w:r w:rsidRPr="00101249">
        <w:rPr>
          <w:sz w:val="21"/>
          <w:szCs w:val="21"/>
        </w:rPr>
        <w:t>Report crimes against them via the team and/or National Ugly Mugs</w:t>
      </w:r>
    </w:p>
    <w:p w:rsidRPr="00101249" w:rsidR="00D70967" w:rsidP="00101249" w:rsidRDefault="00D70967" w14:paraId="45B0EC60" w14:textId="70A4465C">
      <w:pPr>
        <w:pStyle w:val="ListParagraph"/>
        <w:numPr>
          <w:ilvl w:val="0"/>
          <w:numId w:val="5"/>
        </w:numPr>
        <w:rPr>
          <w:sz w:val="21"/>
          <w:szCs w:val="21"/>
        </w:rPr>
      </w:pPr>
      <w:r w:rsidRPr="00101249">
        <w:rPr>
          <w:sz w:val="21"/>
          <w:szCs w:val="21"/>
        </w:rPr>
        <w:t xml:space="preserve">Look at their health needs, physical, mental </w:t>
      </w:r>
      <w:r w:rsidRPr="00101249" w:rsidR="00C30700">
        <w:rPr>
          <w:sz w:val="21"/>
          <w:szCs w:val="21"/>
        </w:rPr>
        <w:t>health,</w:t>
      </w:r>
      <w:r w:rsidRPr="00101249">
        <w:rPr>
          <w:sz w:val="21"/>
          <w:szCs w:val="21"/>
        </w:rPr>
        <w:t xml:space="preserve"> and sexual health</w:t>
      </w:r>
    </w:p>
    <w:p w:rsidRPr="00101249" w:rsidR="00D70967" w:rsidP="00101249" w:rsidRDefault="00D70967" w14:paraId="214737B6" w14:textId="77777777">
      <w:pPr>
        <w:pStyle w:val="ListParagraph"/>
        <w:numPr>
          <w:ilvl w:val="0"/>
          <w:numId w:val="5"/>
        </w:numPr>
        <w:rPr>
          <w:sz w:val="21"/>
          <w:szCs w:val="21"/>
        </w:rPr>
      </w:pPr>
      <w:r w:rsidRPr="00101249">
        <w:rPr>
          <w:sz w:val="21"/>
          <w:szCs w:val="21"/>
        </w:rPr>
        <w:t>Educate themselves around safer working, health and safety, harm reduction</w:t>
      </w:r>
    </w:p>
    <w:p w:rsidRPr="00101249" w:rsidR="00D70967" w:rsidP="00101249" w:rsidRDefault="00D70967" w14:paraId="4F610344" w14:textId="77777777">
      <w:pPr>
        <w:pStyle w:val="ListParagraph"/>
        <w:numPr>
          <w:ilvl w:val="0"/>
          <w:numId w:val="5"/>
        </w:numPr>
        <w:rPr>
          <w:sz w:val="21"/>
          <w:szCs w:val="21"/>
        </w:rPr>
      </w:pPr>
      <w:r w:rsidRPr="00101249">
        <w:rPr>
          <w:sz w:val="21"/>
          <w:szCs w:val="21"/>
        </w:rPr>
        <w:t>If required, work towards exiting and with local partners, look for alternatives</w:t>
      </w:r>
    </w:p>
    <w:p w:rsidR="00D70967" w:rsidP="00101249" w:rsidRDefault="00D70967" w14:paraId="306458C5" w14:textId="77777777">
      <w:pPr>
        <w:pStyle w:val="ListParagraph"/>
        <w:numPr>
          <w:ilvl w:val="0"/>
          <w:numId w:val="5"/>
        </w:numPr>
        <w:rPr>
          <w:sz w:val="21"/>
          <w:szCs w:val="21"/>
        </w:rPr>
      </w:pPr>
      <w:r w:rsidRPr="00101249">
        <w:rPr>
          <w:sz w:val="21"/>
          <w:szCs w:val="21"/>
        </w:rPr>
        <w:t>Referrals and support to drug &amp; alcohol services, housing providers, safeguarding etc.</w:t>
      </w:r>
    </w:p>
    <w:p w:rsidR="00101249" w:rsidP="00101249" w:rsidRDefault="00101249" w14:paraId="59D7127C" w14:textId="77777777">
      <w:pPr>
        <w:pStyle w:val="ListParagraph"/>
        <w:numPr>
          <w:ilvl w:val="0"/>
          <w:numId w:val="5"/>
        </w:numPr>
        <w:rPr>
          <w:sz w:val="21"/>
          <w:szCs w:val="21"/>
        </w:rPr>
      </w:pPr>
      <w:r>
        <w:rPr>
          <w:sz w:val="21"/>
          <w:szCs w:val="21"/>
        </w:rPr>
        <w:t>Support to begin to address past and current trauma</w:t>
      </w:r>
    </w:p>
    <w:p w:rsidRPr="00101249" w:rsidR="00101249" w:rsidP="00101249" w:rsidRDefault="00C30700" w14:paraId="335F4AA1" w14:textId="1959BE07">
      <w:pPr>
        <w:pStyle w:val="ListParagraph"/>
        <w:numPr>
          <w:ilvl w:val="0"/>
          <w:numId w:val="5"/>
        </w:numPr>
        <w:rPr>
          <w:sz w:val="21"/>
          <w:szCs w:val="21"/>
        </w:rPr>
      </w:pPr>
      <w:r>
        <w:rPr>
          <w:sz w:val="21"/>
          <w:szCs w:val="21"/>
        </w:rPr>
        <w:t>Links</w:t>
      </w:r>
      <w:r w:rsidR="00101249">
        <w:rPr>
          <w:sz w:val="21"/>
          <w:szCs w:val="21"/>
        </w:rPr>
        <w:t xml:space="preserve"> to probation, </w:t>
      </w:r>
      <w:r>
        <w:rPr>
          <w:sz w:val="21"/>
          <w:szCs w:val="21"/>
        </w:rPr>
        <w:t>prison,</w:t>
      </w:r>
      <w:r w:rsidR="00101249">
        <w:rPr>
          <w:sz w:val="21"/>
          <w:szCs w:val="21"/>
        </w:rPr>
        <w:t xml:space="preserve"> and local hospital’s </w:t>
      </w:r>
    </w:p>
    <w:p w:rsidRPr="00D70967" w:rsidR="00D70967" w:rsidP="00D70967" w:rsidRDefault="0024332F" w14:paraId="3F90EAF4" w14:textId="77777777">
      <w:pPr>
        <w:rPr>
          <w:sz w:val="21"/>
          <w:szCs w:val="21"/>
        </w:rPr>
      </w:pPr>
      <w:r>
        <w:rPr>
          <w:sz w:val="21"/>
          <w:szCs w:val="21"/>
        </w:rPr>
        <w:t>People can move on to,</w:t>
      </w:r>
      <w:r w:rsidRPr="00D70967" w:rsidR="00D70967">
        <w:rPr>
          <w:sz w:val="21"/>
          <w:szCs w:val="21"/>
        </w:rPr>
        <w:t xml:space="preserve"> Lives free from addiction, less harmful practices via harm reduction, empowerment through knowledge. Family reunification, how to ‘go legal’ as in paying tax if working indoors, camming, lap dancing, escorting or involved in porn. Reduce homelessness and unify families.</w:t>
      </w:r>
    </w:p>
    <w:p w:rsidRPr="00D70967" w:rsidR="00D70967" w:rsidP="00D70967" w:rsidRDefault="00D70967" w14:paraId="308BE264" w14:textId="77777777">
      <w:pPr>
        <w:rPr>
          <w:sz w:val="21"/>
          <w:szCs w:val="21"/>
        </w:rPr>
      </w:pPr>
      <w:r w:rsidRPr="00D70967">
        <w:rPr>
          <w:sz w:val="21"/>
          <w:szCs w:val="21"/>
        </w:rPr>
        <w:t>How to access: The servic</w:t>
      </w:r>
      <w:r w:rsidR="00B10BD7">
        <w:rPr>
          <w:sz w:val="21"/>
          <w:szCs w:val="21"/>
        </w:rPr>
        <w:t xml:space="preserve">e is direct access through our </w:t>
      </w:r>
      <w:r w:rsidRPr="00D70967" w:rsidR="00B10BD7">
        <w:rPr>
          <w:sz w:val="21"/>
          <w:szCs w:val="21"/>
        </w:rPr>
        <w:t>Hubs</w:t>
      </w:r>
      <w:r w:rsidRPr="00D70967">
        <w:rPr>
          <w:sz w:val="21"/>
          <w:szCs w:val="21"/>
        </w:rPr>
        <w:t xml:space="preserve"> </w:t>
      </w:r>
      <w:r w:rsidR="00B10BD7">
        <w:rPr>
          <w:sz w:val="21"/>
          <w:szCs w:val="21"/>
        </w:rPr>
        <w:t xml:space="preserve">across Merseyside </w:t>
      </w:r>
      <w:r w:rsidRPr="00D70967">
        <w:rPr>
          <w:sz w:val="21"/>
          <w:szCs w:val="21"/>
        </w:rPr>
        <w:t xml:space="preserve">or by </w:t>
      </w:r>
      <w:r w:rsidR="00B10BD7">
        <w:rPr>
          <w:sz w:val="21"/>
          <w:szCs w:val="21"/>
        </w:rPr>
        <w:t xml:space="preserve">self or agency </w:t>
      </w:r>
      <w:r w:rsidRPr="00D70967">
        <w:rPr>
          <w:sz w:val="21"/>
          <w:szCs w:val="21"/>
        </w:rPr>
        <w:t xml:space="preserve">referral. </w:t>
      </w:r>
    </w:p>
    <w:p w:rsidRPr="00D70967" w:rsidR="00D70967" w:rsidP="00D70967" w:rsidRDefault="00D70967" w14:paraId="00AD69BE" w14:textId="77777777">
      <w:pPr>
        <w:rPr>
          <w:sz w:val="21"/>
          <w:szCs w:val="21"/>
        </w:rPr>
      </w:pPr>
      <w:r w:rsidRPr="00D70967">
        <w:rPr>
          <w:sz w:val="21"/>
          <w:szCs w:val="21"/>
        </w:rPr>
        <w:t>Key facts</w:t>
      </w:r>
    </w:p>
    <w:p w:rsidRPr="00D70967" w:rsidR="00D70967" w:rsidP="00D70967" w:rsidRDefault="00D70967" w14:paraId="13645CED" w14:textId="77777777">
      <w:pPr>
        <w:rPr>
          <w:sz w:val="21"/>
          <w:szCs w:val="21"/>
        </w:rPr>
      </w:pPr>
      <w:r w:rsidRPr="00D70967">
        <w:rPr>
          <w:sz w:val="21"/>
          <w:szCs w:val="21"/>
        </w:rPr>
        <w:t>Client gro</w:t>
      </w:r>
      <w:r w:rsidR="00B10BD7">
        <w:rPr>
          <w:sz w:val="21"/>
          <w:szCs w:val="21"/>
        </w:rPr>
        <w:t>up:  Male, Female, Trans,</w:t>
      </w:r>
      <w:r w:rsidRPr="00D70967" w:rsidR="00B10BD7">
        <w:rPr>
          <w:sz w:val="21"/>
          <w:szCs w:val="21"/>
        </w:rPr>
        <w:t xml:space="preserve"> over</w:t>
      </w:r>
      <w:r w:rsidRPr="00D70967">
        <w:rPr>
          <w:sz w:val="21"/>
          <w:szCs w:val="21"/>
        </w:rPr>
        <w:t xml:space="preserve"> 18</w:t>
      </w:r>
      <w:r w:rsidR="00B10BD7">
        <w:rPr>
          <w:sz w:val="21"/>
          <w:szCs w:val="21"/>
        </w:rPr>
        <w:t xml:space="preserve"> years</w:t>
      </w:r>
    </w:p>
    <w:p w:rsidRPr="00D70967" w:rsidR="00D70967" w:rsidP="00D70967" w:rsidRDefault="00D70967" w14:paraId="5D74FAB2" w14:textId="77777777">
      <w:pPr>
        <w:rPr>
          <w:sz w:val="21"/>
          <w:szCs w:val="21"/>
        </w:rPr>
      </w:pPr>
      <w:r w:rsidRPr="00D70967">
        <w:rPr>
          <w:sz w:val="21"/>
          <w:szCs w:val="21"/>
        </w:rPr>
        <w:t xml:space="preserve">Area </w:t>
      </w:r>
      <w:r w:rsidRPr="00D70967" w:rsidR="0024332F">
        <w:rPr>
          <w:sz w:val="21"/>
          <w:szCs w:val="21"/>
        </w:rPr>
        <w:t>covered</w:t>
      </w:r>
      <w:r w:rsidRPr="00D70967">
        <w:rPr>
          <w:sz w:val="21"/>
          <w:szCs w:val="21"/>
        </w:rPr>
        <w:t xml:space="preserve"> Merseyside</w:t>
      </w:r>
    </w:p>
    <w:p w:rsidRPr="00D70967" w:rsidR="00D70967" w:rsidP="00D70967" w:rsidRDefault="001D4D50" w14:paraId="200F9B1F" w14:textId="5AE6CBDB">
      <w:pPr>
        <w:rPr>
          <w:sz w:val="21"/>
          <w:szCs w:val="21"/>
        </w:rPr>
      </w:pPr>
      <w:r w:rsidRPr="0FF021CD" w:rsidR="001D4D50">
        <w:rPr>
          <w:sz w:val="21"/>
          <w:szCs w:val="21"/>
        </w:rPr>
        <w:t xml:space="preserve">Staff: </w:t>
      </w:r>
      <w:r w:rsidRPr="0FF021CD" w:rsidR="0024332F">
        <w:rPr>
          <w:sz w:val="21"/>
          <w:szCs w:val="21"/>
        </w:rPr>
        <w:t>1 service manager,</w:t>
      </w:r>
      <w:r w:rsidRPr="0FF021CD" w:rsidR="02FC4387">
        <w:rPr>
          <w:sz w:val="21"/>
          <w:szCs w:val="21"/>
        </w:rPr>
        <w:t xml:space="preserve"> trauma lead, </w:t>
      </w:r>
      <w:r w:rsidRPr="0FF021CD" w:rsidR="0024332F">
        <w:rPr>
          <w:sz w:val="21"/>
          <w:szCs w:val="21"/>
        </w:rPr>
        <w:t xml:space="preserve"> 2 specialist ISVA’s, 1 part time trauma worker, 1 outreach link worker, 2 part time outreach workers </w:t>
      </w:r>
    </w:p>
    <w:p w:rsidRPr="00D70967" w:rsidR="00D70967" w:rsidP="00D70967" w:rsidRDefault="00D70967" w14:paraId="7B7657A9" w14:textId="12867C73">
      <w:pPr>
        <w:rPr>
          <w:sz w:val="21"/>
          <w:szCs w:val="21"/>
        </w:rPr>
      </w:pPr>
      <w:r w:rsidRPr="0FF021CD" w:rsidR="00D70967">
        <w:rPr>
          <w:sz w:val="21"/>
          <w:szCs w:val="21"/>
        </w:rPr>
        <w:t>Fu</w:t>
      </w:r>
      <w:r w:rsidRPr="0FF021CD" w:rsidR="0024332F">
        <w:rPr>
          <w:sz w:val="21"/>
          <w:szCs w:val="21"/>
        </w:rPr>
        <w:t xml:space="preserve">nded by: </w:t>
      </w:r>
      <w:bookmarkStart w:name="_Int_T9wpdAoQ" w:id="923073155"/>
      <w:r w:rsidRPr="0FF021CD" w:rsidR="1F9C09F6">
        <w:rPr>
          <w:sz w:val="21"/>
          <w:szCs w:val="21"/>
        </w:rPr>
        <w:t>ADDER (Addiction, Diversion, Disruption, Enforcement &amp; Recovery)</w:t>
      </w:r>
      <w:bookmarkEnd w:id="923073155"/>
      <w:r w:rsidRPr="0FF021CD" w:rsidR="0024332F">
        <w:rPr>
          <w:sz w:val="21"/>
          <w:szCs w:val="21"/>
        </w:rPr>
        <w:t xml:space="preserve"> and </w:t>
      </w:r>
      <w:r w:rsidRPr="0FF021CD" w:rsidR="758AD0DF">
        <w:rPr>
          <w:sz w:val="21"/>
          <w:szCs w:val="21"/>
        </w:rPr>
        <w:t>VRP (Violence Reduction Partnership)</w:t>
      </w:r>
      <w:r w:rsidRPr="0FF021CD" w:rsidR="0024332F">
        <w:rPr>
          <w:sz w:val="21"/>
          <w:szCs w:val="21"/>
        </w:rPr>
        <w:t xml:space="preserve"> </w:t>
      </w:r>
    </w:p>
    <w:p w:rsidRPr="00D70967" w:rsidR="00D70967" w:rsidP="00D70967" w:rsidRDefault="00D70967" w14:paraId="672A6659" w14:textId="77777777">
      <w:pPr>
        <w:rPr>
          <w:sz w:val="21"/>
          <w:szCs w:val="21"/>
        </w:rPr>
      </w:pPr>
    </w:p>
    <w:p w:rsidRPr="00D70967" w:rsidR="00EA402C" w:rsidRDefault="00EA402C" w14:paraId="0A37501D" w14:textId="77777777">
      <w:pPr>
        <w:rPr>
          <w:sz w:val="21"/>
          <w:szCs w:val="21"/>
        </w:rPr>
      </w:pPr>
    </w:p>
    <w:sectPr w:rsidRPr="00D70967" w:rsidR="00EA402C" w:rsidSect="00E44B2D">
      <w:headerReference w:type="even" r:id="rId10"/>
      <w:headerReference w:type="default" r:id="rId11"/>
      <w:footerReference w:type="even" r:id="rId12"/>
      <w:footerReference w:type="default" r:id="rId13"/>
      <w:headerReference w:type="first" r:id="rId14"/>
      <w:footerReference w:type="first" r:id="rId15"/>
      <w:pgSz w:w="11906" w:h="16838" w:orient="portrait"/>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40794" w:rsidP="00E44B2D" w:rsidRDefault="00F40794" w14:paraId="41D2B83C" w14:textId="77777777">
      <w:pPr>
        <w:spacing w:after="0" w:line="240" w:lineRule="auto"/>
      </w:pPr>
      <w:r>
        <w:separator/>
      </w:r>
    </w:p>
  </w:endnote>
  <w:endnote w:type="continuationSeparator" w:id="0">
    <w:p w:rsidR="00F40794" w:rsidP="00E44B2D" w:rsidRDefault="00F40794" w14:paraId="35BF2F1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5484" w:rsidRDefault="00115484" w14:paraId="60061E4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5484" w:rsidRDefault="00115484" w14:paraId="0E27B00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5484" w:rsidRDefault="00115484" w14:paraId="02EB378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40794" w:rsidP="00E44B2D" w:rsidRDefault="00F40794" w14:paraId="611C468F" w14:textId="77777777">
      <w:pPr>
        <w:spacing w:after="0" w:line="240" w:lineRule="auto"/>
      </w:pPr>
      <w:r>
        <w:separator/>
      </w:r>
    </w:p>
  </w:footnote>
  <w:footnote w:type="continuationSeparator" w:id="0">
    <w:p w:rsidR="00F40794" w:rsidP="00E44B2D" w:rsidRDefault="00F40794" w14:paraId="6A73853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5484" w:rsidRDefault="00115484" w14:paraId="5DAB6C7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id w:val="968752352"/>
      <w:placeholder>
        <w:docPart w:val="7CCBC43355FB4FBA8E968563EE0689AD"/>
      </w:placeholder>
      <w:temporary/>
      <w:showingPlcHdr/>
      <w15:appearance w15:val="hidden"/>
    </w:sdtPr>
    <w:sdtContent>
      <w:p w:rsidR="00115484" w:rsidRDefault="00115484" w14:paraId="3D07153E" w14:textId="77777777">
        <w:pPr>
          <w:pStyle w:val="Header"/>
        </w:pPr>
        <w:r>
          <w:t>[Type here]</w:t>
        </w:r>
      </w:p>
    </w:sdtContent>
  </w:sdt>
  <w:p w:rsidR="00101249" w:rsidRDefault="00115484" w14:paraId="75D3E432" w14:textId="77777777">
    <w:pPr>
      <w:pStyle w:val="Header"/>
    </w:pPr>
    <w:r>
      <w:rPr>
        <w:noProof/>
        <w:lang w:eastAsia="en-GB"/>
      </w:rPr>
      <w:drawing>
        <wp:inline distT="0" distB="0" distL="0" distR="0" wp14:anchorId="0B908856" wp14:editId="07777777">
          <wp:extent cx="1000125" cy="581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d Umbrella Project.jpg"/>
                  <pic:cNvPicPr/>
                </pic:nvPicPr>
                <pic:blipFill>
                  <a:blip r:embed="rId1">
                    <a:extLst>
                      <a:ext uri="{28A0092B-C50C-407E-A947-70E740481C1C}">
                        <a14:useLocalDpi xmlns:a14="http://schemas.microsoft.com/office/drawing/2010/main" val="0"/>
                      </a:ext>
                    </a:extLst>
                  </a:blip>
                  <a:stretch>
                    <a:fillRect/>
                  </a:stretch>
                </pic:blipFill>
                <pic:spPr>
                  <a:xfrm>
                    <a:off x="0" y="0"/>
                    <a:ext cx="1000125" cy="581025"/>
                  </a:xfrm>
                  <a:prstGeom prst="rect">
                    <a:avLst/>
                  </a:prstGeom>
                </pic:spPr>
              </pic:pic>
            </a:graphicData>
          </a:graphic>
        </wp:inline>
      </w:drawing>
    </w:r>
    <w:r>
      <w:t xml:space="preserve">                                                                                                            </w:t>
    </w:r>
    <w:r>
      <w:rPr>
        <w:noProof/>
        <w:lang w:eastAsia="en-GB"/>
      </w:rPr>
      <w:drawing>
        <wp:inline distT="0" distB="0" distL="0" distR="0" wp14:anchorId="1BE7617D" wp14:editId="1693BAF3">
          <wp:extent cx="1198245" cy="457114"/>
          <wp:effectExtent l="0" t="0" r="190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nging lives.png"/>
                  <pic:cNvPicPr/>
                </pic:nvPicPr>
                <pic:blipFill>
                  <a:blip r:embed="rId2">
                    <a:extLst>
                      <a:ext uri="{28A0092B-C50C-407E-A947-70E740481C1C}">
                        <a14:useLocalDpi xmlns:a14="http://schemas.microsoft.com/office/drawing/2010/main" val="0"/>
                      </a:ext>
                    </a:extLst>
                  </a:blip>
                  <a:stretch>
                    <a:fillRect/>
                  </a:stretch>
                </pic:blipFill>
                <pic:spPr>
                  <a:xfrm>
                    <a:off x="0" y="0"/>
                    <a:ext cx="1237203" cy="471976"/>
                  </a:xfrm>
                  <a:prstGeom prst="rect">
                    <a:avLst/>
                  </a:prstGeom>
                </pic:spPr>
              </pic:pic>
            </a:graphicData>
          </a:graphic>
        </wp:inline>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5484" w:rsidRDefault="00115484" w14:paraId="41C8F396" w14:textId="77777777">
    <w:pPr>
      <w:pStyle w:val="Header"/>
    </w:pPr>
  </w:p>
</w:hdr>
</file>

<file path=word/intelligence2.xml><?xml version="1.0" encoding="utf-8"?>
<int2:intelligence xmlns:int2="http://schemas.microsoft.com/office/intelligence/2020/intelligence">
  <int2:observations>
    <int2:bookmark int2:bookmarkName="_Int_T9wpdAoQ" int2:invalidationBookmarkName="" int2:hashCode="sJZrV58e6S5mJI" int2:id="5ScfRPNv"/>
    <int2:bookmark int2:bookmarkName="_Int_E1v8pqaE" int2:invalidationBookmarkName="" int2:hashCode="gXqD6l4hF5PZlF" int2:id="vF6ufRVl"/>
    <int2:bookmark int2:bookmarkName="_Int_iNlo6BZ5" int2:invalidationBookmarkName="" int2:hashCode="wi1KDJYSIVHQ9X" int2:id="55vBUTT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3EE"/>
    <w:multiLevelType w:val="hybridMultilevel"/>
    <w:tmpl w:val="88EC4E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B0C430C"/>
    <w:multiLevelType w:val="hybridMultilevel"/>
    <w:tmpl w:val="CBF054DE"/>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510009B"/>
    <w:multiLevelType w:val="hybridMultilevel"/>
    <w:tmpl w:val="DF08D7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2E66217"/>
    <w:multiLevelType w:val="hybridMultilevel"/>
    <w:tmpl w:val="C0FC0F28"/>
    <w:lvl w:ilvl="0" w:tplc="8676F084">
      <w:numFmt w:val="bullet"/>
      <w:lvlText w:val="•"/>
      <w:lvlJc w:val="left"/>
      <w:pPr>
        <w:ind w:left="108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3E47BB1"/>
    <w:multiLevelType w:val="hybridMultilevel"/>
    <w:tmpl w:val="044C3D1A"/>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9577009"/>
    <w:multiLevelType w:val="hybridMultilevel"/>
    <w:tmpl w:val="A0323CE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num w:numId="1" w16cid:durableId="1358652812">
    <w:abstractNumId w:val="2"/>
  </w:num>
  <w:num w:numId="2" w16cid:durableId="1579360312">
    <w:abstractNumId w:val="0"/>
  </w:num>
  <w:num w:numId="3" w16cid:durableId="904683618">
    <w:abstractNumId w:val="5"/>
  </w:num>
  <w:num w:numId="4" w16cid:durableId="1762532369">
    <w:abstractNumId w:val="1"/>
  </w:num>
  <w:num w:numId="5" w16cid:durableId="1322923144">
    <w:abstractNumId w:val="4"/>
  </w:num>
  <w:num w:numId="6" w16cid:durableId="5050919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7"/>
    <w:rsid w:val="000569FD"/>
    <w:rsid w:val="00074C96"/>
    <w:rsid w:val="00101249"/>
    <w:rsid w:val="00115484"/>
    <w:rsid w:val="001D4D50"/>
    <w:rsid w:val="0024332F"/>
    <w:rsid w:val="00262D36"/>
    <w:rsid w:val="00676260"/>
    <w:rsid w:val="00920C86"/>
    <w:rsid w:val="00B10BD7"/>
    <w:rsid w:val="00C30700"/>
    <w:rsid w:val="00D70967"/>
    <w:rsid w:val="00D77976"/>
    <w:rsid w:val="00E44B2D"/>
    <w:rsid w:val="00EA402C"/>
    <w:rsid w:val="00EA4BB9"/>
    <w:rsid w:val="00F40794"/>
    <w:rsid w:val="02FC4387"/>
    <w:rsid w:val="0839AE17"/>
    <w:rsid w:val="0A7805A2"/>
    <w:rsid w:val="0D4A1A55"/>
    <w:rsid w:val="0FF021CD"/>
    <w:rsid w:val="1A857E78"/>
    <w:rsid w:val="1F9C09F6"/>
    <w:rsid w:val="22A11693"/>
    <w:rsid w:val="54A63D2B"/>
    <w:rsid w:val="6A7DDBF6"/>
    <w:rsid w:val="758AD0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D5E29"/>
  <w15:chartTrackingRefBased/>
  <w15:docId w15:val="{94C60331-954D-4F89-BB32-F189DEDA1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44B2D"/>
    <w:pPr>
      <w:tabs>
        <w:tab w:val="center" w:pos="4513"/>
        <w:tab w:val="right" w:pos="9026"/>
      </w:tabs>
      <w:spacing w:after="0" w:line="240" w:lineRule="auto"/>
    </w:pPr>
  </w:style>
  <w:style w:type="character" w:styleId="HeaderChar" w:customStyle="1">
    <w:name w:val="Header Char"/>
    <w:basedOn w:val="DefaultParagraphFont"/>
    <w:link w:val="Header"/>
    <w:uiPriority w:val="99"/>
    <w:rsid w:val="00E44B2D"/>
  </w:style>
  <w:style w:type="paragraph" w:styleId="Footer">
    <w:name w:val="footer"/>
    <w:basedOn w:val="Normal"/>
    <w:link w:val="FooterChar"/>
    <w:uiPriority w:val="99"/>
    <w:unhideWhenUsed/>
    <w:rsid w:val="00E44B2D"/>
    <w:pPr>
      <w:tabs>
        <w:tab w:val="center" w:pos="4513"/>
        <w:tab w:val="right" w:pos="9026"/>
      </w:tabs>
      <w:spacing w:after="0" w:line="240" w:lineRule="auto"/>
    </w:pPr>
  </w:style>
  <w:style w:type="character" w:styleId="FooterChar" w:customStyle="1">
    <w:name w:val="Footer Char"/>
    <w:basedOn w:val="DefaultParagraphFont"/>
    <w:link w:val="Footer"/>
    <w:uiPriority w:val="99"/>
    <w:rsid w:val="00E44B2D"/>
  </w:style>
  <w:style w:type="paragraph" w:styleId="ListParagraph">
    <w:name w:val="List Paragraph"/>
    <w:basedOn w:val="Normal"/>
    <w:uiPriority w:val="34"/>
    <w:qFormat/>
    <w:rsid w:val="001D4D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glossaryDocument" Target="glossary/document.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microsoft.com/office/2020/10/relationships/intelligence" Target="intelligence2.xml" Id="R06e76a723bb74e6e"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CBC43355FB4FBA8E968563EE0689AD"/>
        <w:category>
          <w:name w:val="General"/>
          <w:gallery w:val="placeholder"/>
        </w:category>
        <w:types>
          <w:type w:val="bbPlcHdr"/>
        </w:types>
        <w:behaviors>
          <w:behavior w:val="content"/>
        </w:behaviors>
        <w:guid w:val="{F596BB9F-C708-4BD4-9F76-31D617EFA142}"/>
      </w:docPartPr>
      <w:docPartBody>
        <w:p w:rsidR="00F815FC" w:rsidRDefault="00074C96" w:rsidP="00074C96">
          <w:pPr>
            <w:pStyle w:val="7CCBC43355FB4FBA8E968563EE0689AD"/>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96"/>
    <w:rsid w:val="00074C96"/>
    <w:rsid w:val="007F691B"/>
    <w:rsid w:val="00F815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CBC43355FB4FBA8E968563EE0689AD">
    <w:name w:val="7CCBC43355FB4FBA8E968563EE0689AD"/>
    <w:rsid w:val="00074C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683C222FB6334B82CB2D3B75FCF19A" ma:contentTypeVersion="6" ma:contentTypeDescription="Create a new document." ma:contentTypeScope="" ma:versionID="17e853cec67f916fe8775e4ba996e7d5">
  <xsd:schema xmlns:xsd="http://www.w3.org/2001/XMLSchema" xmlns:xs="http://www.w3.org/2001/XMLSchema" xmlns:p="http://schemas.microsoft.com/office/2006/metadata/properties" xmlns:ns2="c033731a-38e7-45a9-a9ef-666babddec92" xmlns:ns3="a7fd804b-54b6-4945-98f0-7d11bceee34d" targetNamespace="http://schemas.microsoft.com/office/2006/metadata/properties" ma:root="true" ma:fieldsID="f5b45971d2297dd7349f448ba3ca19cf" ns2:_="" ns3:_="">
    <xsd:import namespace="c033731a-38e7-45a9-a9ef-666babddec92"/>
    <xsd:import namespace="a7fd804b-54b6-4945-98f0-7d11bceee3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33731a-38e7-45a9-a9ef-666babddec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fd804b-54b6-4945-98f0-7d11bceee34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28ADD5-E13C-4D6B-9ECC-D141ACB7A792}">
  <ds:schemaRefs>
    <ds:schemaRef ds:uri="http://schemas.microsoft.com/sharepoint/v3/contenttype/forms"/>
  </ds:schemaRefs>
</ds:datastoreItem>
</file>

<file path=customXml/itemProps2.xml><?xml version="1.0" encoding="utf-8"?>
<ds:datastoreItem xmlns:ds="http://schemas.openxmlformats.org/officeDocument/2006/customXml" ds:itemID="{A125686E-902F-46C1-9838-91C026B91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33731a-38e7-45a9-a9ef-666babddec92"/>
    <ds:schemaRef ds:uri="a7fd804b-54b6-4945-98f0-7d11bceee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6CC1B0-495C-4919-A324-00FF7F0AFBA3}">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Michelle Stoops</dc:creator>
  <keywords/>
  <dc:description/>
  <lastModifiedBy>Rachel Fowler</lastModifiedBy>
  <revision>9</revision>
  <dcterms:created xsi:type="dcterms:W3CDTF">2021-10-14T11:33:00.0000000Z</dcterms:created>
  <dcterms:modified xsi:type="dcterms:W3CDTF">2022-10-31T10:43:01.8566698Z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0x010100B9683C222FB6334B82CB2D3B75FCF19A</vt:lpwstr>
  </property>
  <property fmtid="{D5CDD505-2E9C-101B-9397-08002B2CF9AE}" pid="3" name="Order">
    <vt:r8>62200</vt:r8>
  </property>
</Properties>
</file>